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E5" w:rsidRPr="00D02804" w:rsidRDefault="006E055E" w:rsidP="00D02804">
      <w:pPr>
        <w:jc w:val="center"/>
        <w:rPr>
          <w:b/>
          <w:sz w:val="32"/>
          <w:szCs w:val="32"/>
        </w:rPr>
      </w:pPr>
      <w:bookmarkStart w:id="0" w:name="_GoBack"/>
      <w:bookmarkEnd w:id="0"/>
      <w:r w:rsidRPr="00D02804">
        <w:rPr>
          <w:b/>
          <w:sz w:val="32"/>
          <w:szCs w:val="32"/>
        </w:rPr>
        <w:t>BASS LAKE ASSOCIATION ANNUAL MEETING</w:t>
      </w:r>
      <w:r w:rsidR="00D02804">
        <w:rPr>
          <w:b/>
          <w:sz w:val="32"/>
          <w:szCs w:val="32"/>
        </w:rPr>
        <w:t xml:space="preserve"> MINUTES</w:t>
      </w:r>
    </w:p>
    <w:p w:rsidR="006E055E" w:rsidRDefault="006E055E">
      <w:r>
        <w:t>Saturday, August 26, 2017</w:t>
      </w:r>
    </w:p>
    <w:p w:rsidR="006E055E" w:rsidRDefault="006E055E">
      <w:r>
        <w:t>Mission Park</w:t>
      </w:r>
    </w:p>
    <w:p w:rsidR="006E055E" w:rsidRDefault="006E055E">
      <w:r w:rsidRPr="00821422">
        <w:rPr>
          <w:b/>
        </w:rPr>
        <w:t>Present</w:t>
      </w:r>
      <w:r>
        <w:t xml:space="preserve">: John Carlson, Marilyn Carlson, Nancy Geiger, Julie Geiger, Martha Steele, Bob Steele, Catherine </w:t>
      </w:r>
      <w:proofErr w:type="spellStart"/>
      <w:r>
        <w:t>McGoldrick</w:t>
      </w:r>
      <w:proofErr w:type="spellEnd"/>
      <w:r>
        <w:t xml:space="preserve">, Michael </w:t>
      </w:r>
      <w:proofErr w:type="spellStart"/>
      <w:r>
        <w:t>Blassey</w:t>
      </w:r>
      <w:proofErr w:type="spellEnd"/>
      <w:r>
        <w:t>, Bill Stanley, Terri Stanley, Dave Meyer, Sue Meyer, Jon Auge, Julie Auge, Candi Fuller, Nick Fuller.</w:t>
      </w:r>
    </w:p>
    <w:p w:rsidR="006E055E" w:rsidRDefault="006E055E">
      <w:r>
        <w:t>President John Carlson called the meeting to order. All members present introduced themselves.</w:t>
      </w:r>
    </w:p>
    <w:p w:rsidR="006E055E" w:rsidRDefault="006E055E">
      <w:r>
        <w:t>The minutes from the August 27, 2016 meeting were reviewed and approved.</w:t>
      </w:r>
    </w:p>
    <w:p w:rsidR="006E055E" w:rsidRDefault="006E055E">
      <w:r>
        <w:t>Terri Stanley told people to pick up copies of the revised member directory. Copies of the revision will be mailed to members who did not attend the meeting. Contact Terri with changes or additional revisions.</w:t>
      </w:r>
    </w:p>
    <w:p w:rsidR="006E055E" w:rsidRDefault="006E055E">
      <w:r w:rsidRPr="00D02804">
        <w:rPr>
          <w:b/>
        </w:rPr>
        <w:t>Crow Wing County AIS (Aquatic Invasive Species), Public Access Inspectors</w:t>
      </w:r>
      <w:r>
        <w:t>: Martha Steele reported that Bass Lake has been labeled as a “high risk” lake for getting AIS and we received 200 hours of paid inspector time for 2017. The county hires, trains, and schedules the inspectors – this year they have had a hard time getting inspectors. We have only had 163.5 hours of inspector time</w:t>
      </w:r>
      <w:r w:rsidR="00821422">
        <w:t xml:space="preserve"> to date</w:t>
      </w:r>
      <w:r w:rsidR="006C7EB2">
        <w:t>.  The BLA Board approved an additional 48 hours paid by our association AIS donations, but it appears that we will not be able to get that time. There is an AIS hotline (number on the website), and there are four decontamination stations in the county – the newest one is at Breezy Point. Jon Auge reported that a sheriff was on the lake in response to a complaint about a missing tackle box – it was found in a boat on the lake. Dave Meyer suggested that the inspectors should start earlier (7:00 a.m.) when boats are put in the lake – Martha responded that the county is doing the inspector scheduling but we would pass the feedback along to them.</w:t>
      </w:r>
    </w:p>
    <w:p w:rsidR="006C7EB2" w:rsidRDefault="006C7EB2">
      <w:r w:rsidRPr="00D02804">
        <w:rPr>
          <w:b/>
        </w:rPr>
        <w:t>Website</w:t>
      </w:r>
      <w:r>
        <w:t>: Martha asked people to send her suggestions for the website. She has added new links to information on lake depth, rain totals, and fish surveys. She has published several member profiles but wants to do more – that is her current priority. People should send her information and recommendations for service organizations/people, or should request feedback on providers on the website. If people want to get information to members, Nancy Geiger can send a group email out.</w:t>
      </w:r>
    </w:p>
    <w:p w:rsidR="006C7EB2" w:rsidRDefault="006C7EB2">
      <w:r w:rsidRPr="00D02804">
        <w:rPr>
          <w:b/>
        </w:rPr>
        <w:t>Water clarity, veliger testing</w:t>
      </w:r>
      <w:proofErr w:type="gramStart"/>
      <w:r w:rsidRPr="00D02804">
        <w:rPr>
          <w:b/>
        </w:rPr>
        <w:t>,  lake</w:t>
      </w:r>
      <w:proofErr w:type="gramEnd"/>
      <w:r w:rsidRPr="00D02804">
        <w:rPr>
          <w:b/>
        </w:rPr>
        <w:t xml:space="preserve"> level monitoring</w:t>
      </w:r>
      <w:r>
        <w:t xml:space="preserve">: Catherine </w:t>
      </w:r>
      <w:proofErr w:type="spellStart"/>
      <w:r>
        <w:t>McGoldrick</w:t>
      </w:r>
      <w:proofErr w:type="spellEnd"/>
      <w:r>
        <w:t xml:space="preserve"> reported on the results of the recent fish survey done by the DNR, including the size/variety of fish currently found in the lake. Veliger testing this year shows no evidence of zebra mussels, and additional testing shows no</w:t>
      </w:r>
      <w:r w:rsidR="00AE7B5F">
        <w:t xml:space="preserve"> elevated levels of chlorophyll</w:t>
      </w:r>
      <w:r>
        <w:t xml:space="preserve"> or phosphorus</w:t>
      </w:r>
      <w:r w:rsidR="00AE7B5F">
        <w:t>. Water clarity continues to be very good. All indicators are that Bass Lake is a very healthy lake. Results of the testing can be found on the website.</w:t>
      </w:r>
    </w:p>
    <w:p w:rsidR="00AE7B5F" w:rsidRDefault="00AE7B5F">
      <w:r w:rsidRPr="00D02804">
        <w:rPr>
          <w:b/>
        </w:rPr>
        <w:t>Mission Park</w:t>
      </w:r>
      <w:r>
        <w:t xml:space="preserve">: Michael </w:t>
      </w:r>
      <w:proofErr w:type="spellStart"/>
      <w:r>
        <w:t>Blassey</w:t>
      </w:r>
      <w:proofErr w:type="spellEnd"/>
      <w:r>
        <w:t xml:space="preserve"> reminded people that they can reserve Mission Park’s pavilion at no cost by contacting the Mission clerk, Anna Anderson.</w:t>
      </w:r>
    </w:p>
    <w:p w:rsidR="00AE7B5F" w:rsidRDefault="00AE7B5F">
      <w:r w:rsidRPr="00D02804">
        <w:rPr>
          <w:b/>
        </w:rPr>
        <w:lastRenderedPageBreak/>
        <w:t>Treasurer’s Report</w:t>
      </w:r>
      <w:r>
        <w:t>: Nancy Geiger reported on the Association’s finances. We had expected to spend $1000 in additional inspector costs, but the county was unable to fill that request. Nancy said that we are building a healthy balance, but the Board feels that we will need that money if and when we get AIS in the lake – Bass Lake is one of the few lakes in Crow Wing County that is not currently infested.</w:t>
      </w:r>
    </w:p>
    <w:p w:rsidR="00AE7B5F" w:rsidRDefault="00AE7B5F">
      <w:r>
        <w:t xml:space="preserve">Balance on 8/26/2016 </w:t>
      </w:r>
      <w:r>
        <w:tab/>
      </w:r>
      <w:r>
        <w:tab/>
      </w:r>
      <w:r>
        <w:tab/>
      </w:r>
      <w:r>
        <w:tab/>
      </w:r>
      <w:r>
        <w:tab/>
      </w:r>
      <w:r>
        <w:tab/>
      </w:r>
      <w:r>
        <w:tab/>
      </w:r>
      <w:r>
        <w:tab/>
        <w:t>$3045.28</w:t>
      </w:r>
    </w:p>
    <w:p w:rsidR="00AE7B5F" w:rsidRDefault="00AE7B5F">
      <w:r>
        <w:tab/>
      </w:r>
      <w:r>
        <w:tab/>
      </w:r>
      <w:r>
        <w:tab/>
      </w:r>
      <w:r>
        <w:tab/>
      </w:r>
      <w:r>
        <w:tab/>
      </w:r>
      <w:r>
        <w:tab/>
      </w:r>
      <w:r>
        <w:tab/>
      </w:r>
      <w:r w:rsidRPr="00821422">
        <w:rPr>
          <w:u w:val="single"/>
        </w:rPr>
        <w:t>Deposits</w:t>
      </w:r>
      <w:r>
        <w:tab/>
      </w:r>
      <w:r>
        <w:tab/>
      </w:r>
      <w:r w:rsidRPr="00821422">
        <w:rPr>
          <w:u w:val="single"/>
        </w:rPr>
        <w:t>Expenses</w:t>
      </w:r>
    </w:p>
    <w:p w:rsidR="00AE7B5F" w:rsidRDefault="00AE7B5F">
      <w:r>
        <w:t xml:space="preserve">2017 </w:t>
      </w:r>
      <w:proofErr w:type="gramStart"/>
      <w:r>
        <w:t>dues  collected</w:t>
      </w:r>
      <w:proofErr w:type="gramEnd"/>
      <w:r>
        <w:t xml:space="preserve"> (28@$20 + $40 from 2016)</w:t>
      </w:r>
      <w:r>
        <w:tab/>
      </w:r>
      <w:r>
        <w:tab/>
        <w:t>$600.00</w:t>
      </w:r>
    </w:p>
    <w:p w:rsidR="00AE7B5F" w:rsidRDefault="00AE7B5F">
      <w:r>
        <w:t>2017 AIS Fund donations</w:t>
      </w:r>
      <w:r>
        <w:tab/>
      </w:r>
      <w:r>
        <w:tab/>
      </w:r>
      <w:r>
        <w:tab/>
      </w:r>
      <w:r>
        <w:tab/>
        <w:t>$405.00</w:t>
      </w:r>
    </w:p>
    <w:p w:rsidR="00AE7B5F" w:rsidRDefault="00AE7B5F">
      <w:r>
        <w:t>Lakes and Rivers Association (county) renewal</w:t>
      </w:r>
      <w:r>
        <w:tab/>
      </w:r>
      <w:r>
        <w:tab/>
      </w:r>
      <w:r>
        <w:tab/>
      </w:r>
      <w:r>
        <w:tab/>
      </w:r>
      <w:r>
        <w:tab/>
        <w:t>$25.00</w:t>
      </w:r>
    </w:p>
    <w:p w:rsidR="00AE7B5F" w:rsidRDefault="00AE7B5F">
      <w:proofErr w:type="gramStart"/>
      <w:r>
        <w:t xml:space="preserve">Minnesota Lakes and Rivers </w:t>
      </w:r>
      <w:proofErr w:type="spellStart"/>
      <w:r>
        <w:t>Asso</w:t>
      </w:r>
      <w:proofErr w:type="spellEnd"/>
      <w:r>
        <w:t>.</w:t>
      </w:r>
      <w:proofErr w:type="gramEnd"/>
      <w:r>
        <w:t xml:space="preserve"> (</w:t>
      </w:r>
      <w:proofErr w:type="gramStart"/>
      <w:r>
        <w:t>state</w:t>
      </w:r>
      <w:proofErr w:type="gramEnd"/>
      <w:r>
        <w:t>) renewal</w:t>
      </w:r>
      <w:r>
        <w:tab/>
      </w:r>
      <w:r>
        <w:tab/>
      </w:r>
      <w:r>
        <w:tab/>
      </w:r>
      <w:r>
        <w:tab/>
        <w:t>$100.00</w:t>
      </w:r>
    </w:p>
    <w:p w:rsidR="00AE7B5F" w:rsidRDefault="00AE7B5F">
      <w:r w:rsidRPr="00821422">
        <w:rPr>
          <w:u w:val="single"/>
        </w:rPr>
        <w:t>Totals</w:t>
      </w:r>
      <w:r>
        <w:tab/>
      </w:r>
      <w:r>
        <w:tab/>
      </w:r>
      <w:r>
        <w:tab/>
      </w:r>
      <w:r>
        <w:tab/>
      </w:r>
      <w:r>
        <w:tab/>
      </w:r>
      <w:r>
        <w:tab/>
      </w:r>
      <w:r>
        <w:tab/>
        <w:t>$1005.00</w:t>
      </w:r>
      <w:r>
        <w:tab/>
      </w:r>
      <w:r>
        <w:tab/>
        <w:t>$125.00</w:t>
      </w:r>
    </w:p>
    <w:p w:rsidR="00AE7B5F" w:rsidRDefault="00AE7B5F">
      <w:r>
        <w:t>Balance on 8/26/2017</w:t>
      </w:r>
      <w:r>
        <w:tab/>
      </w:r>
      <w:r>
        <w:tab/>
      </w:r>
      <w:r>
        <w:tab/>
      </w:r>
      <w:r>
        <w:tab/>
      </w:r>
      <w:r>
        <w:tab/>
      </w:r>
      <w:r>
        <w:tab/>
      </w:r>
      <w:r>
        <w:tab/>
      </w:r>
      <w:r>
        <w:tab/>
        <w:t>$3925.28</w:t>
      </w:r>
    </w:p>
    <w:p w:rsidR="00D02804" w:rsidRDefault="00D02804">
      <w:r w:rsidRPr="00D02804">
        <w:rPr>
          <w:b/>
        </w:rPr>
        <w:t>Vice President Nomination</w:t>
      </w:r>
      <w:r>
        <w:t>: Jon Auge has volunteered to be the next Vice President as John Carlson moves to the role of President (thanks and welcome, Jon).</w:t>
      </w:r>
    </w:p>
    <w:p w:rsidR="00D02804" w:rsidRDefault="00D02804">
      <w:r w:rsidRPr="00D02804">
        <w:rPr>
          <w:b/>
        </w:rPr>
        <w:t>Open Discussion</w:t>
      </w:r>
      <w:r>
        <w:t>: The members discussed possible algae in the lake (does not appear to be algae). Marilyn Carlson suggested adding a “do you know” section to the website (e.g. boat safety rules). The members discussed possibly setting up a Facebook page for the Association (Martha will look into it). Martha suggested we may want to develop/purchase Bass Lake Association medallions for our members, similar to the ones the Horseshoe Lake Association members are displaying on their fire number signs. She volunteered to look into it.</w:t>
      </w:r>
    </w:p>
    <w:p w:rsidR="00D02804" w:rsidRDefault="00D02804">
      <w:r>
        <w:t>John closed the meeting – next meeting</w:t>
      </w:r>
      <w:r w:rsidR="00821422">
        <w:t xml:space="preserve"> is</w:t>
      </w:r>
      <w:r>
        <w:t xml:space="preserve"> on Saturday, August 25</w:t>
      </w:r>
      <w:r w:rsidRPr="00D02804">
        <w:rPr>
          <w:vertAlign w:val="superscript"/>
        </w:rPr>
        <w:t>th</w:t>
      </w:r>
      <w:r>
        <w:t>, 2018.</w:t>
      </w:r>
    </w:p>
    <w:p w:rsidR="00D02804" w:rsidRDefault="00D02804">
      <w:r>
        <w:t>Respectfully submitted,</w:t>
      </w:r>
    </w:p>
    <w:p w:rsidR="00D02804" w:rsidRDefault="00D02804">
      <w:r>
        <w:t>Nancy Geiger, Secretary/Treasurer</w:t>
      </w:r>
    </w:p>
    <w:sectPr w:rsidR="00D02804" w:rsidSect="0042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055E"/>
    <w:rsid w:val="00375780"/>
    <w:rsid w:val="00420376"/>
    <w:rsid w:val="006C7EB2"/>
    <w:rsid w:val="006E055E"/>
    <w:rsid w:val="00821422"/>
    <w:rsid w:val="0095644D"/>
    <w:rsid w:val="00AE7B5F"/>
    <w:rsid w:val="00AF4574"/>
    <w:rsid w:val="00D0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Geiger-King</dc:creator>
  <cp:lastModifiedBy>Owner</cp:lastModifiedBy>
  <cp:revision>2</cp:revision>
  <dcterms:created xsi:type="dcterms:W3CDTF">2017-09-04T21:18:00Z</dcterms:created>
  <dcterms:modified xsi:type="dcterms:W3CDTF">2017-09-04T21:18:00Z</dcterms:modified>
</cp:coreProperties>
</file>